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283</w:t>
            </w:r>
          </w:p>
        </w:tc>
      </w:tr>
      <w:tr>
        <w:trPr>
          <w:trHeight w:val="0" w:hRule="atLeast"/>
        </w:trPr>
        <w:tc>
          <w:tcPr>
            <w:shd w:val="clear" w:fill="E4E4E4"/>
            <w:gridSpan w:val="1"/>
          </w:tcPr>
          <w:p>
            <w:pPr/>
            <w:r>
              <w:rPr>
                <w:b w:val="1"/>
                <w:bCs w:val="1"/>
              </w:rPr>
              <w:t xml:space="preserve">TitreFr</w:t>
            </w:r>
          </w:p>
        </w:tc>
        <w:tc>
          <w:tcPr>
            <w:gridSpan w:val="1"/>
          </w:tcPr>
          <w:p>
            <w:pPr/>
            <w:r>
              <w:rPr/>
              <w:t xml:space="preserve">Note de service du Ministre de la Santé Publique relatif à la création d' une brigade mixte Minsanté/Mincommerce aux fins de contrôle  qualité prix des produits  pharmaceutiques</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dans le cadre de la mise en oeuvre de la stratégie national de lutte contre le Covid, une brigade mixte Minsanté/Mincommerce se déploiera dans les villes de Yaoundé, Douala, Bafoussam aux fins de procéder au contrôle de régularité des prix pratiqués et de bonnes pratiques de distribution et de dispensation des produits dans les pharmacies et les distributeurs en gros des produits pharmaceutiques</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Ministère de la santé publique (Minsanté)</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44.38775510204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29/09/2021</w:t>
            </w:r>
          </w:p>
        </w:tc>
      </w:tr>
      <w:tr>
        <w:trPr>
          <w:trHeight w:val="0" w:hRule="atLeast"/>
        </w:trPr>
        <w:tc>
          <w:tcPr>
            <w:shd w:val="clear" w:fill="E4E4E4"/>
            <w:gridSpan w:val="1"/>
          </w:tcPr>
          <w:p>
            <w:pPr/>
            <w:r>
              <w:rPr>
                <w:b w:val="1"/>
                <w:bCs w:val="1"/>
              </w:rPr>
              <w:t xml:space="preserve">datedecreation</w:t>
            </w:r>
          </w:p>
        </w:tc>
        <w:tc>
          <w:tcPr>
            <w:gridSpan w:val="1"/>
          </w:tcPr>
          <w:p>
            <w:pPr/>
            <w:r>
              <w:rPr/>
              <w:t xml:space="preserve">31/03/2021</w:t>
            </w:r>
          </w:p>
        </w:tc>
      </w:tr>
      <w:tr>
        <w:trPr>
          <w:trHeight w:val="0" w:hRule="atLeast"/>
        </w:trPr>
        <w:tc>
          <w:tcPr>
            <w:shd w:val="clear" w:fill="E4E4E4"/>
            <w:gridSpan w:val="1"/>
          </w:tcPr>
          <w:p>
            <w:pPr/>
            <w:r>
              <w:rPr>
                <w:b w:val="1"/>
                <w:bCs w:val="1"/>
              </w:rPr>
              <w:t xml:space="preserve">tag</w:t>
            </w:r>
          </w:p>
        </w:tc>
        <w:tc>
          <w:tcPr>
            <w:gridSpan w:val="1"/>
          </w:tcPr>
          <w:p>
            <w:pPr/>
            <w:r>
              <w:rPr/>
              <w:t xml:space="preserve">Covid-19, traitement</w:t>
            </w:r>
          </w:p>
        </w:tc>
      </w:tr>
      <w:tr>
        <w:trPr>
          <w:trHeight w:val="0" w:hRule="atLeast"/>
        </w:trPr>
        <w:tc>
          <w:tcPr>
            <w:shd w:val="clear" w:fill="E4E4E4"/>
            <w:gridSpan w:val="1"/>
          </w:tcPr>
          <w:p>
            <w:pPr/>
            <w:r>
              <w:rPr>
                <w:b w:val="1"/>
                <w:bCs w:val="1"/>
              </w:rPr>
              <w:t xml:space="preserve">Categorie</w:t>
            </w:r>
          </w:p>
        </w:tc>
        <w:tc>
          <w:tcPr>
            <w:gridSpan w:val="1"/>
          </w:tcPr>
          <w:p>
            <w:pPr/>
            <w:r>
              <w:rPr/>
              <w:t xml:space="preserve">Traitement</w:t>
            </w:r>
          </w:p>
        </w:tc>
      </w:tr>
      <w:tr>
        <w:trPr>
          <w:trHeight w:val="0" w:hRule="atLeast"/>
        </w:trPr>
        <w:tc>
          <w:tcPr>
            <w:shd w:val="clear" w:fill="E4E4E4"/>
            <w:gridSpan w:val="1"/>
          </w:tcPr>
          <w:p>
            <w:pPr/>
            <w:r>
              <w:rPr>
                <w:b w:val="1"/>
                <w:bCs w:val="1"/>
              </w:rPr>
              <w:t xml:space="preserve">cat_lieu</w:t>
            </w:r>
          </w:p>
        </w:tc>
        <w:tc>
          <w:tcPr>
            <w:gridSpan w:val="1"/>
          </w:tcPr>
          <w:p>
            <w:pPr/>
            <w:r>
              <w:rPr/>
              <w:t xml:space="preserve">Yaoundé</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2025-04-30T07:20:44+00:00</dcterms:created>
  <dcterms:modified xsi:type="dcterms:W3CDTF">2025-04-30T07:20:44+00:00</dcterms:modified>
</cp:coreProperties>
</file>

<file path=docProps/custom.xml><?xml version="1.0" encoding="utf-8"?>
<Properties xmlns="http://schemas.openxmlformats.org/officeDocument/2006/custom-properties" xmlns:vt="http://schemas.openxmlformats.org/officeDocument/2006/docPropsVTypes"/>
</file>