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ewPHPWord"/>
      </w:tblPr>
      <w:tr>
        <w:trPr>
          <w:trHeight w:val="0" w:hRule="atLeast"/>
        </w:trPr>
        <w:tc>
          <w:tcPr>
            <w:shd w:val="clear" w:fill="E4E4E4"/>
            <w:gridSpan w:val="1"/>
          </w:tcPr>
          <w:p>
            <w:pPr/>
            <w:r>
              <w:rPr>
                <w:b w:val="1"/>
                <w:bCs w:val="1"/>
              </w:rPr>
              <w:t xml:space="preserve">IDinformation</w:t>
            </w:r>
          </w:p>
        </w:tc>
        <w:tc>
          <w:tcPr>
            <w:gridSpan w:val="1"/>
          </w:tcPr>
          <w:p>
            <w:pPr/>
            <w:r>
              <w:rPr/>
              <w:t xml:space="preserve">245</w:t>
            </w:r>
          </w:p>
        </w:tc>
      </w:tr>
      <w:tr>
        <w:trPr>
          <w:trHeight w:val="0" w:hRule="atLeast"/>
        </w:trPr>
        <w:tc>
          <w:tcPr>
            <w:shd w:val="clear" w:fill="E4E4E4"/>
            <w:gridSpan w:val="1"/>
          </w:tcPr>
          <w:p>
            <w:pPr/>
            <w:r>
              <w:rPr>
                <w:b w:val="1"/>
                <w:bCs w:val="1"/>
              </w:rPr>
              <w:t xml:space="preserve">TitreFr</w:t>
            </w:r>
          </w:p>
        </w:tc>
        <w:tc>
          <w:tcPr>
            <w:gridSpan w:val="1"/>
          </w:tcPr>
          <w:p>
            <w:pPr/>
            <w:r>
              <w:rPr/>
              <w:t xml:space="preserve">Afrique Centrale, 514 milliards de fcfa de fond covid-19 à pays de la CEMAC</w:t>
            </w:r>
          </w:p>
        </w:tc>
      </w:tr>
      <w:tr>
        <w:trPr>
          <w:trHeight w:val="0" w:hRule="atLeast"/>
        </w:trPr>
        <w:tc>
          <w:tcPr>
            <w:shd w:val="clear" w:fill="E4E4E4"/>
            <w:gridSpan w:val="1"/>
          </w:tcPr>
          <w:p>
            <w:pPr/>
            <w:r>
              <w:rPr>
                <w:b w:val="1"/>
                <w:bCs w:val="1"/>
              </w:rPr>
              <w:t xml:space="preserve">TitreEN</w:t>
            </w:r>
          </w:p>
        </w:tc>
        <w:tc>
          <w:tcPr>
            <w:gridSpan w:val="1"/>
          </w:tcPr>
          <w:p>
            <w:pPr/>
            <w:r>
              <w:rPr/>
              <w:t xml:space="preserve">--</w:t>
            </w:r>
          </w:p>
        </w:tc>
      </w:tr>
      <w:tr>
        <w:trPr>
          <w:trHeight w:val="0" w:hRule="atLeast"/>
        </w:trPr>
        <w:tc>
          <w:tcPr>
            <w:shd w:val="clear" w:fill="E4E4E4"/>
            <w:gridSpan w:val="1"/>
          </w:tcPr>
          <w:p>
            <w:pPr/>
            <w:r>
              <w:rPr>
                <w:b w:val="1"/>
                <w:bCs w:val="1"/>
              </w:rPr>
              <w:t xml:space="preserve">DescriptionFr</w:t>
            </w:r>
          </w:p>
        </w:tc>
        <w:tc>
          <w:tcPr>
            <w:gridSpan w:val="1"/>
          </w:tcPr>
          <w:p>
            <w:pPr/>
            <w:r>
              <w:rPr/>
              <w:t xml:space="preserve">Danse ce soutien du FMI, le Cameroun obtient 382 millions de dollars, le Gabon 299 millions de dollars, le Tchad 182.5 millions de dollar et la RCA 38 millions de dollars.</w:t>
            </w:r>
          </w:p>
        </w:tc>
      </w:tr>
      <w:tr>
        <w:trPr>
          <w:trHeight w:val="0" w:hRule="atLeast"/>
        </w:trPr>
        <w:tc>
          <w:tcPr>
            <w:shd w:val="clear" w:fill="E4E4E4"/>
            <w:gridSpan w:val="1"/>
          </w:tcPr>
          <w:p>
            <w:pPr/>
            <w:r>
              <w:rPr>
                <w:b w:val="1"/>
                <w:bCs w:val="1"/>
              </w:rPr>
              <w:t xml:space="preserve">DescriptionEn</w:t>
            </w:r>
          </w:p>
        </w:tc>
        <w:tc>
          <w:tcPr>
            <w:gridSpan w:val="1"/>
          </w:tcPr>
          <w:p>
            <w:pPr/>
            <w:r>
              <w:rPr/>
              <w:t xml:space="preserve">--</w:t>
            </w:r>
          </w:p>
        </w:tc>
      </w:tr>
      <w:tr>
        <w:trPr>
          <w:trHeight w:val="0" w:hRule="atLeast"/>
        </w:trPr>
        <w:tc>
          <w:tcPr>
            <w:shd w:val="clear" w:fill="E4E4E4"/>
            <w:gridSpan w:val="1"/>
          </w:tcPr>
          <w:p>
            <w:pPr/>
            <w:r>
              <w:rPr>
                <w:b w:val="1"/>
                <w:bCs w:val="1"/>
              </w:rPr>
              <w:t xml:space="preserve">Auteur</w:t>
            </w:r>
          </w:p>
        </w:tc>
        <w:tc>
          <w:tcPr>
            <w:gridSpan w:val="1"/>
          </w:tcPr>
          <w:p>
            <w:pPr/>
            <w:r>
              <w:rPr/>
              <w:t xml:space="preserve">Journaux et Périodiques</w:t>
            </w:r>
          </w:p>
        </w:tc>
      </w:tr>
      <w:tr>
        <w:trPr>
          <w:trHeight w:val="0" w:hRule="atLeast"/>
        </w:trPr>
        <w:tc>
          <w:tcPr>
            <w:shd w:val="clear" w:fill="E4E4E4"/>
            <w:gridSpan w:val="1"/>
          </w:tcPr>
          <w:p>
            <w:pPr/>
            <w:r>
              <w:rPr>
                <w:b w:val="1"/>
                <w:bCs w:val="1"/>
              </w:rPr>
              <w:t xml:space="preserve">TypeR</w:t>
            </w:r>
          </w:p>
        </w:tc>
        <w:tc>
          <w:tcPr>
            <w:gridSpan w:val="1"/>
          </w:tcPr>
          <w:p>
            <w:pPr/>
            <w:r>
              <w:rPr/>
              <w:t xml:space="preserve">Image</w:t>
            </w:r>
          </w:p>
        </w:tc>
      </w:tr>
      <w:tr>
        <w:trPr>
          <w:trHeight w:val="0" w:hRule="atLeast"/>
        </w:trPr>
        <w:tc>
          <w:tcPr>
            <w:shd w:val="clear" w:fill="E4E4E4"/>
            <w:gridSpan w:val="1"/>
          </w:tcPr>
          <w:p>
            <w:pPr/>
            <w:r>
              <w:rPr>
                <w:b w:val="1"/>
                <w:bCs w:val="1"/>
              </w:rPr>
              <w:t xml:space="preserve">Resource</w:t>
            </w:r>
          </w:p>
        </w:tc>
        <w:tc>
          <w:tcPr/>
          <w:p>
            <w:pPr/>
            <w:r>
              <w:pict>
                <v:shape type="#_x0000_t75" style="width:250pt; height:342.36804564907pt; margin-left:0pt; margin-top:0pt; mso-position-horizontal:left; mso-position-vertical:top; mso-position-horizontal-relative:char; mso-position-vertical-relative:line;">
                  <w10:wrap type="inline"/>
                  <v:imagedata r:id="rId7" o:title=""/>
                </v:shape>
              </w:pict>
            </w:r>
          </w:p>
        </w:tc>
      </w:tr>
      <w:tr>
        <w:trPr>
          <w:trHeight w:val="0" w:hRule="atLeast"/>
        </w:trPr>
        <w:tc>
          <w:tcPr>
            <w:shd w:val="clear" w:fill="E4E4E4"/>
            <w:gridSpan w:val="1"/>
          </w:tcPr>
          <w:p>
            <w:pPr/>
            <w:r>
              <w:rPr>
                <w:b w:val="1"/>
                <w:bCs w:val="1"/>
              </w:rPr>
              <w:t xml:space="preserve">dateE</w:t>
            </w:r>
          </w:p>
        </w:tc>
        <w:tc>
          <w:tcPr>
            <w:gridSpan w:val="1"/>
          </w:tcPr>
          <w:p>
            <w:pPr/>
            <w:r>
              <w:rPr/>
              <w:t xml:space="preserve">07/12/2020</w:t>
            </w:r>
          </w:p>
        </w:tc>
      </w:tr>
      <w:tr>
        <w:trPr>
          <w:trHeight w:val="0" w:hRule="atLeast"/>
        </w:trPr>
        <w:tc>
          <w:tcPr>
            <w:shd w:val="clear" w:fill="E4E4E4"/>
            <w:gridSpan w:val="1"/>
          </w:tcPr>
          <w:p>
            <w:pPr/>
            <w:r>
              <w:rPr>
                <w:b w:val="1"/>
                <w:bCs w:val="1"/>
              </w:rPr>
              <w:t xml:space="preserve">datedecreation</w:t>
            </w:r>
          </w:p>
        </w:tc>
        <w:tc>
          <w:tcPr>
            <w:gridSpan w:val="1"/>
          </w:tcPr>
          <w:p>
            <w:pPr/>
            <w:r>
              <w:rPr/>
              <w:t xml:space="preserve">14/04/2020</w:t>
            </w:r>
          </w:p>
        </w:tc>
      </w:tr>
      <w:tr>
        <w:trPr>
          <w:trHeight w:val="0" w:hRule="atLeast"/>
        </w:trPr>
        <w:tc>
          <w:tcPr>
            <w:shd w:val="clear" w:fill="E4E4E4"/>
            <w:gridSpan w:val="1"/>
          </w:tcPr>
          <w:p>
            <w:pPr/>
            <w:r>
              <w:rPr>
                <w:b w:val="1"/>
                <w:bCs w:val="1"/>
              </w:rPr>
              <w:t xml:space="preserve">tag</w:t>
            </w:r>
          </w:p>
        </w:tc>
        <w:tc>
          <w:tcPr>
            <w:gridSpan w:val="1"/>
          </w:tcPr>
          <w:p>
            <w:pPr/>
            <w:r>
              <w:rPr/>
              <w:t xml:space="preserve">covid-19, precaution, prévention</w:t>
            </w:r>
          </w:p>
        </w:tc>
      </w:tr>
      <w:tr>
        <w:trPr>
          <w:trHeight w:val="0" w:hRule="atLeast"/>
        </w:trPr>
        <w:tc>
          <w:tcPr>
            <w:shd w:val="clear" w:fill="E4E4E4"/>
            <w:gridSpan w:val="1"/>
          </w:tcPr>
          <w:p>
            <w:pPr/>
            <w:r>
              <w:rPr>
                <w:b w:val="1"/>
                <w:bCs w:val="1"/>
              </w:rPr>
              <w:t xml:space="preserve">Categorie</w:t>
            </w:r>
          </w:p>
        </w:tc>
        <w:tc>
          <w:tcPr>
            <w:gridSpan w:val="1"/>
          </w:tcPr>
          <w:p>
            <w:pPr/>
            <w:r>
              <w:rPr/>
              <w:t xml:space="preserve">Prévention</w:t>
            </w:r>
          </w:p>
        </w:tc>
      </w:tr>
      <w:tr>
        <w:trPr>
          <w:trHeight w:val="0" w:hRule="atLeast"/>
        </w:trPr>
        <w:tc>
          <w:tcPr>
            <w:shd w:val="clear" w:fill="E4E4E4"/>
            <w:gridSpan w:val="1"/>
          </w:tcPr>
          <w:p>
            <w:pPr/>
            <w:r>
              <w:rPr>
                <w:b w:val="1"/>
                <w:bCs w:val="1"/>
              </w:rPr>
              <w:t xml:space="preserve">cat_lieu</w:t>
            </w:r>
          </w:p>
        </w:tc>
        <w:tc>
          <w:tcPr>
            <w:gridSpan w:val="1"/>
          </w:tcPr>
          <w:p>
            <w:pPr/>
            <w:r>
              <w:rPr/>
              <w:t xml:space="preserve">Afrique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ewPHPWord">
    <w:name w:val="ewPHPWord"/>
    <w:uiPriority w:val="99"/>
    <w:tblPr>
      <w:tblW w:w="0" w:type="auto"/>
      <w:tblLayout w:type="autofit"/>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2025-04-30T07:27:06+00:00</dcterms:created>
  <dcterms:modified xsi:type="dcterms:W3CDTF">2025-04-30T07:27:06+00:00</dcterms:modified>
</cp:coreProperties>
</file>

<file path=docProps/custom.xml><?xml version="1.0" encoding="utf-8"?>
<Properties xmlns="http://schemas.openxmlformats.org/officeDocument/2006/custom-properties" xmlns:vt="http://schemas.openxmlformats.org/officeDocument/2006/docPropsVTypes"/>
</file>