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241</w:t>
            </w:r>
          </w:p>
        </w:tc>
      </w:tr>
      <w:tr>
        <w:trPr>
          <w:trHeight w:val="0" w:hRule="atLeast"/>
        </w:trPr>
        <w:tc>
          <w:tcPr>
            <w:shd w:val="clear" w:fill="E4E4E4"/>
            <w:gridSpan w:val="1"/>
          </w:tcPr>
          <w:p>
            <w:pPr/>
            <w:r>
              <w:rPr>
                <w:b w:val="1"/>
                <w:bCs w:val="1"/>
              </w:rPr>
              <w:t xml:space="preserve">TitreFr</w:t>
            </w:r>
          </w:p>
        </w:tc>
        <w:tc>
          <w:tcPr>
            <w:gridSpan w:val="1"/>
          </w:tcPr>
          <w:p>
            <w:pPr/>
            <w:r>
              <w:rPr/>
              <w:t xml:space="preserve">Lutte contre le covid-19, au coeur de l'état major</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immersion au sein du centre national des opérations des urgences de santé publique qui coordonne toutes les activités nationales de surveillance, d'investigation, d'intervention rapide, de prise en charge, de sensibilisation et de communication.</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30.69620253165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07/12/2020</w:t>
            </w:r>
          </w:p>
        </w:tc>
      </w:tr>
      <w:tr>
        <w:trPr>
          <w:trHeight w:val="0" w:hRule="atLeast"/>
        </w:trPr>
        <w:tc>
          <w:tcPr>
            <w:shd w:val="clear" w:fill="E4E4E4"/>
            <w:gridSpan w:val="1"/>
          </w:tcPr>
          <w:p>
            <w:pPr/>
            <w:r>
              <w:rPr>
                <w:b w:val="1"/>
                <w:bCs w:val="1"/>
              </w:rPr>
              <w:t xml:space="preserve">datedecreation</w:t>
            </w:r>
          </w:p>
        </w:tc>
        <w:tc>
          <w:tcPr>
            <w:gridSpan w:val="1"/>
          </w:tcPr>
          <w:p>
            <w:pPr/>
            <w:r>
              <w:rPr/>
              <w:t xml:space="preserve">11/04/2020</w:t>
            </w:r>
          </w:p>
        </w:tc>
      </w:tr>
      <w:tr>
        <w:trPr>
          <w:trHeight w:val="0" w:hRule="atLeast"/>
        </w:trPr>
        <w:tc>
          <w:tcPr>
            <w:shd w:val="clear" w:fill="E4E4E4"/>
            <w:gridSpan w:val="1"/>
          </w:tcPr>
          <w:p>
            <w:pPr/>
            <w:r>
              <w:rPr>
                <w:b w:val="1"/>
                <w:bCs w:val="1"/>
              </w:rPr>
              <w:t xml:space="preserve">tag</w:t>
            </w:r>
          </w:p>
        </w:tc>
        <w:tc>
          <w:tcPr>
            <w:gridSpan w:val="1"/>
          </w:tcPr>
          <w:p>
            <w:pPr/>
            <w:r>
              <w:rPr/>
              <w:t xml:space="preserve">covid-19, prise en charge</w:t>
            </w:r>
          </w:p>
        </w:tc>
      </w:tr>
      <w:tr>
        <w:trPr>
          <w:trHeight w:val="0" w:hRule="atLeast"/>
        </w:trPr>
        <w:tc>
          <w:tcPr>
            <w:shd w:val="clear" w:fill="E4E4E4"/>
            <w:gridSpan w:val="1"/>
          </w:tcPr>
          <w:p>
            <w:pPr/>
            <w:r>
              <w:rPr>
                <w:b w:val="1"/>
                <w:bCs w:val="1"/>
              </w:rPr>
              <w:t xml:space="preserve">Categorie</w:t>
            </w:r>
          </w:p>
        </w:tc>
        <w:tc>
          <w:tcPr>
            <w:gridSpan w:val="1"/>
          </w:tcPr>
          <w:p>
            <w:pPr/>
            <w:r>
              <w:rPr/>
              <w:t xml:space="preserve">Prévention</w:t>
            </w:r>
          </w:p>
        </w:tc>
      </w:tr>
      <w:tr>
        <w:trPr>
          <w:trHeight w:val="0" w:hRule="atLeast"/>
        </w:trPr>
        <w:tc>
          <w:tcPr>
            <w:shd w:val="clear" w:fill="E4E4E4"/>
            <w:gridSpan w:val="1"/>
          </w:tcPr>
          <w:p>
            <w:pPr/>
            <w:r>
              <w:rPr>
                <w:b w:val="1"/>
                <w:bCs w:val="1"/>
              </w:rPr>
              <w:t xml:space="preserve">cat_lieu</w:t>
            </w:r>
          </w:p>
        </w:tc>
        <w:tc>
          <w:tcPr>
            <w:gridSpan w:val="1"/>
          </w:tcPr>
          <w:p>
            <w:pPr/>
            <w:r>
              <w:rPr/>
              <w:t xml:space="preserve">Yaoundé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2025-04-30T07:18:00+00:00</dcterms:created>
  <dcterms:modified xsi:type="dcterms:W3CDTF">2025-04-30T07:18:00+00:00</dcterms:modified>
</cp:coreProperties>
</file>

<file path=docProps/custom.xml><?xml version="1.0" encoding="utf-8"?>
<Properties xmlns="http://schemas.openxmlformats.org/officeDocument/2006/custom-properties" xmlns:vt="http://schemas.openxmlformats.org/officeDocument/2006/docPropsVTypes"/>
</file>