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IDinformation</w:t>
            </w:r>
          </w:p>
        </w:tc>
        <w:tc>
          <w:tcPr>
            <w:gridSpan w:val="1"/>
          </w:tcPr>
          <w:p>
            <w:pPr/>
            <w:r>
              <w:rPr/>
              <w:t xml:space="preserve">139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TitreFr</w:t>
            </w:r>
          </w:p>
        </w:tc>
        <w:tc>
          <w:tcPr>
            <w:gridSpan w:val="1"/>
          </w:tcPr>
          <w:p>
            <w:pPr/>
            <w:r>
              <w:rPr/>
              <w:t xml:space="preserve">Correspondance relative à la distribution des attestations et relevés de notes du BTS session 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DescriptionFr</w:t>
            </w:r>
          </w:p>
        </w:tc>
        <w:tc>
          <w:tcPr>
            <w:gridSpan w:val="1"/>
          </w:tcPr>
          <w:p>
            <w:pPr/>
            <w:r>
              <w:rPr/>
              <w:t xml:space="preserve">Distributions des attestations et relevés de notes du BTS session 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Auteur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 l'enseignement supérieur (MINESUP)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TypeR</w:t>
            </w:r>
          </w:p>
        </w:tc>
        <w:tc>
          <w:tcPr>
            <w:gridSpan w:val="1"/>
          </w:tcPr>
          <w:p>
            <w:pPr/>
            <w:r>
              <w:rPr/>
              <w:t xml:space="preserve">Image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Resource</w:t>
            </w:r>
          </w:p>
        </w:tc>
        <w:tc>
          <w:tcPr/>
          <w:p>
            <w:pPr/>
            <w:r>
              <w:pict>
                <v:shape type="#_x0000_t75" style="width:250pt; height:333.33333333333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dateE</w:t>
            </w:r>
          </w:p>
        </w:tc>
        <w:tc>
          <w:tcPr>
            <w:gridSpan w:val="1"/>
          </w:tcPr>
          <w:p>
            <w:pPr/>
            <w:r>
              <w:rPr/>
              <w:t xml:space="preserve">11/11/2020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datedecreation</w:t>
            </w:r>
          </w:p>
        </w:tc>
        <w:tc>
          <w:tcPr>
            <w:gridSpan w:val="1"/>
          </w:tcPr>
          <w:p>
            <w:pPr/>
            <w:r>
              <w:rPr/>
              <w:t xml:space="preserve">05/10/2020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tag</w:t>
            </w:r>
          </w:p>
        </w:tc>
        <w:tc>
          <w:tcPr>
            <w:gridSpan w:val="1"/>
          </w:tcPr>
          <w:p>
            <w:pPr/>
            <w:r>
              <w:rPr/>
              <w:t xml:space="preserve">covid-19, éducation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Categorie</w:t>
            </w:r>
          </w:p>
        </w:tc>
        <w:tc>
          <w:tcPr>
            <w:gridSpan w:val="1"/>
          </w:tcPr>
          <w:p>
            <w:pPr/>
            <w:r>
              <w:rPr/>
              <w:t xml:space="preserve">Education (impact)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cat_lieu</w:t>
            </w:r>
          </w:p>
        </w:tc>
        <w:tc>
          <w:tcPr>
            <w:gridSpan w:val="1"/>
          </w:tcPr>
          <w:p>
            <w:pPr/>
            <w:r>
              <w:rPr/>
              <w:t xml:space="preserve">Cameroun - Cameroon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2025-09-20T16:14:28+00:00</dcterms:created>
  <dcterms:modified xsi:type="dcterms:W3CDTF">2025-09-20T16:14:28+00:00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