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  <w:gridCol/>
        <w:gridCol/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santé publique (Minsanté)</w:t>
            </w:r>
          </w:p>
        </w:tc>
        <w:tc>
          <w:tcPr>
            <w:gridSpan w:val="1"/>
          </w:tcPr>
          <w:p>
            <w:pPr/>
            <w:r>
              <w:rPr/>
              <w:t xml:space="preserve">222230468</w:t>
            </w:r>
          </w:p>
        </w:tc>
        <w:tc>
          <w:tcPr>
            <w:gridSpan w:val="1"/>
          </w:tcPr>
          <w:p>
            <w:pPr/>
            <w:r>
              <w:rPr/>
              <w:t xml:space="preserve">infos@minsante.cm</w:t>
            </w:r>
          </w:p>
        </w:tc>
        <w:tc>
          <w:tcPr>
            <w:gridSpan w:val="1"/>
          </w:tcPr>
          <w:p>
            <w:pPr/>
            <w:r>
              <w:rPr/>
              <w:t xml:space="preserve">Yaoundé Cameroun</w:t>
            </w:r>
          </w:p>
        </w:tc>
        <w:tc>
          <w:tcPr>
            <w:gridSpan w:val="1"/>
          </w:tcPr>
          <w:p>
            <w:pPr/>
            <w:r>
              <w:rPr/>
              <w:t xml:space="preserve">Minsanté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</w:t>
            </w:r>
          </w:p>
        </w:tc>
        <w:tc>
          <w:tcPr>
            <w:gridSpan w:val="1"/>
          </w:tcPr>
          <w:p>
            <w:pPr/>
            <w:r>
              <w:rPr/>
              <w:t xml:space="preserve">Présidence de la République</w:t>
            </w:r>
          </w:p>
        </w:tc>
        <w:tc>
          <w:tcPr>
            <w:gridSpan w:val="1"/>
          </w:tcPr>
          <w:p>
            <w:pPr/>
            <w:r>
              <w:rPr/>
              <w:t xml:space="preserve">22234025</w:t>
            </w:r>
          </w:p>
        </w:tc>
        <w:tc>
          <w:tcPr>
            <w:gridSpan w:val="1"/>
          </w:tcPr>
          <w:p>
            <w:pPr/>
            <w:r>
              <w:rPr/>
              <w:t xml:space="preserve">cellcom@prc.cm</w:t>
            </w:r>
          </w:p>
        </w:tc>
        <w:tc>
          <w:tcPr>
            <w:gridSpan w:val="1"/>
          </w:tcPr>
          <w:p>
            <w:pPr/>
            <w:r>
              <w:rPr/>
              <w:t xml:space="preserve">Yaoundé-Cameroun</w:t>
            </w:r>
          </w:p>
        </w:tc>
        <w:tc>
          <w:tcPr>
            <w:gridSpan w:val="1"/>
          </w:tcPr>
          <w:p>
            <w:pPr/>
            <w:r>
              <w:rPr/>
              <w:t xml:space="preserve">PRC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</w:t>
            </w:r>
          </w:p>
        </w:tc>
        <w:tc>
          <w:tcPr>
            <w:gridSpan w:val="1"/>
          </w:tcPr>
          <w:p>
            <w:pPr/>
            <w:r>
              <w:rPr/>
              <w:t xml:space="preserve">Services du Premier Ministre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</w:t>
            </w:r>
          </w:p>
        </w:tc>
        <w:tc>
          <w:tcPr>
            <w:gridSpan w:val="1"/>
          </w:tcPr>
          <w:p>
            <w:pPr/>
            <w:r>
              <w:rPr/>
              <w:t xml:space="preserve">Organisation mondiale de la santé (OMS)</w:t>
            </w:r>
          </w:p>
        </w:tc>
        <w:tc>
          <w:tcPr>
            <w:gridSpan w:val="1"/>
          </w:tcPr>
          <w:p>
            <w:pPr/>
            <w:r>
              <w:rPr/>
              <w:t xml:space="preserve">---------</w:t>
            </w:r>
          </w:p>
        </w:tc>
        <w:tc>
          <w:tcPr>
            <w:gridSpan w:val="1"/>
          </w:tcPr>
          <w:p>
            <w:pPr/>
            <w:r>
              <w:rPr/>
              <w:t xml:space="preserve">---------</w:t>
            </w:r>
          </w:p>
        </w:tc>
        <w:tc>
          <w:tcPr>
            <w:gridSpan w:val="1"/>
          </w:tcPr>
          <w:p>
            <w:pPr/>
            <w:r>
              <w:rPr/>
              <w:t xml:space="preserve">-----------</w:t>
            </w:r>
          </w:p>
        </w:tc>
        <w:tc>
          <w:tcPr>
            <w:gridSpan w:val="1"/>
          </w:tcPr>
          <w:p>
            <w:pPr/>
            <w:r>
              <w:rPr/>
              <w:t xml:space="preserve">Organisation mondiale de la santé est chargé de gérer les problèmes de santé dans le monde.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6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transports (Mintransport)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Avenue marchand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transports du Cameroun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7</w:t>
            </w:r>
          </w:p>
        </w:tc>
        <w:tc>
          <w:tcPr>
            <w:gridSpan w:val="1"/>
          </w:tcPr>
          <w:p>
            <w:pPr/>
            <w:r>
              <w:rPr/>
              <w:t xml:space="preserve">Ministères des mines, de l'industrie et du développement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000000</w:t>
            </w:r>
          </w:p>
        </w:tc>
        <w:tc>
          <w:tcPr>
            <w:gridSpan w:val="1"/>
          </w:tcPr>
          <w:p>
            <w:pPr/>
            <w:r>
              <w:rPr/>
              <w:t xml:space="preserve">Bureau du gouverneur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mines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8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commerce</w:t>
            </w:r>
          </w:p>
        </w:tc>
        <w:tc>
          <w:tcPr>
            <w:gridSpan w:val="1"/>
          </w:tcPr>
          <w:p>
            <w:pPr/>
            <w:r>
              <w:rPr/>
              <w:t xml:space="preserve">222222884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Avenue marchand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commerce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9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tourisme et des loisirs</w:t>
            </w:r>
          </w:p>
        </w:tc>
        <w:tc>
          <w:tcPr>
            <w:gridSpan w:val="1"/>
          </w:tcPr>
          <w:p>
            <w:pPr/>
            <w:r>
              <w:rPr/>
              <w:t xml:space="preserve">222232936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chargé du tourisme et des loisirs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l'économie, de la planification et de l'aménagement du territoire</w:t>
            </w:r>
          </w:p>
        </w:tc>
        <w:tc>
          <w:tcPr>
            <w:gridSpan w:val="1"/>
          </w:tcPr>
          <w:p>
            <w:pPr/>
            <w:r>
              <w:rPr/>
              <w:t xml:space="preserve">691716071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l'économie, de la planification et de l'aménagement du territoire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11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postes et télécommunications (Minpostel)</w:t>
            </w:r>
          </w:p>
        </w:tc>
        <w:tc>
          <w:tcPr>
            <w:gridSpan w:val="1"/>
          </w:tcPr>
          <w:p>
            <w:pPr/>
            <w:r>
              <w:rPr/>
              <w:t xml:space="preserve">222233470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Lac municipal</w:t>
            </w:r>
          </w:p>
        </w:tc>
        <w:tc>
          <w:tcPr>
            <w:gridSpan w:val="1"/>
          </w:tcPr>
          <w:p>
            <w:pPr/>
            <w:r>
              <w:rPr/>
              <w:t xml:space="preserve">Minpostel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12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petites et moyennes entreprises et de l'artisanat</w:t>
            </w:r>
          </w:p>
        </w:tc>
        <w:tc>
          <w:tcPr>
            <w:gridSpan w:val="1"/>
          </w:tcPr>
          <w:p>
            <w:pPr/>
            <w:r>
              <w:rPr/>
              <w:t xml:space="preserve">222232388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petites et moyennes entreprises et de l'artisanat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13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finances (minfi)</w:t>
            </w:r>
          </w:p>
        </w:tc>
        <w:tc>
          <w:tcPr>
            <w:gridSpan w:val="1"/>
          </w:tcPr>
          <w:p>
            <w:pPr/>
            <w:r>
              <w:rPr/>
              <w:t xml:space="preserve">699878039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finances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14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justice</w:t>
            </w:r>
          </w:p>
        </w:tc>
        <w:tc>
          <w:tcPr>
            <w:gridSpan w:val="1"/>
          </w:tcPr>
          <w:p>
            <w:pPr/>
            <w:r>
              <w:rPr/>
              <w:t xml:space="preserve">222235556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Avenue marchand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justice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15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l'élevage des pêches et industries animales (minepia)</w:t>
            </w:r>
          </w:p>
        </w:tc>
        <w:tc>
          <w:tcPr>
            <w:gridSpan w:val="1"/>
          </w:tcPr>
          <w:p>
            <w:pPr/>
            <w:r>
              <w:rPr/>
              <w:t xml:space="preserve">222223775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l'élevage des pêches et industries animales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16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l'agriculture et du développement rural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Avenue marchand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l'agriculture et du développement rural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17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l'administration territoriale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l'administration territoriale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25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l'enseignement supérieur (MINESUP)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l'enseignement supérieur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19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l'éducation de base (minesec)</w:t>
            </w:r>
          </w:p>
        </w:tc>
        <w:tc>
          <w:tcPr>
            <w:gridSpan w:val="1"/>
          </w:tcPr>
          <w:p>
            <w:pPr/>
            <w:r>
              <w:rPr/>
              <w:t xml:space="preserve">222223843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l'éducation de base (minesec)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24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décentralisation et du développement local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décentralisation et du développement local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21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domaine du cadastre et des affaires frontières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domaine du cadastre et des affaires frontières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22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forêts et de la faune</w:t>
            </w:r>
          </w:p>
        </w:tc>
        <w:tc>
          <w:tcPr>
            <w:gridSpan w:val="1"/>
          </w:tcPr>
          <w:p>
            <w:pPr/>
            <w:r>
              <w:rPr/>
              <w:t xml:space="preserve">222234959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forêts et de la faune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23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Arts et de la Culture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26</w:t>
            </w:r>
          </w:p>
        </w:tc>
        <w:tc>
          <w:tcPr>
            <w:gridSpan w:val="1"/>
          </w:tcPr>
          <w:p>
            <w:pPr/>
            <w:r>
              <w:rPr/>
              <w:t xml:space="preserve">Assemblée nationale (AN)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Assemblée nationale du Cameroun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27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communication (mincom)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communication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28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Relations extérieures (minrex)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29</w:t>
            </w:r>
          </w:p>
        </w:tc>
        <w:tc>
          <w:tcPr>
            <w:gridSpan w:val="1"/>
          </w:tcPr>
          <w:p>
            <w:pPr/>
            <w:r>
              <w:rPr/>
              <w:t xml:space="preserve">Ministre délégué à la Présidence chargé de la Défense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30</w:t>
            </w:r>
          </w:p>
        </w:tc>
        <w:tc>
          <w:tcPr>
            <w:gridSpan w:val="1"/>
          </w:tcPr>
          <w:p>
            <w:pPr/>
            <w:r>
              <w:rPr/>
              <w:t xml:space="preserve">Ministre délégué à la Présidence chargé des Relations avec les Assemblées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31</w:t>
            </w:r>
          </w:p>
        </w:tc>
        <w:tc>
          <w:tcPr>
            <w:gridSpan w:val="1"/>
          </w:tcPr>
          <w:p>
            <w:pPr/>
            <w:r>
              <w:rPr/>
              <w:t xml:space="preserve">Ministre délégué à la Présidence chargé du Contrôle supérieur de l'Etat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32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Transports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33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l'Agriculture et du Développement rural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34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l'Emploi et de la Formation professionnelle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35</w:t>
            </w:r>
          </w:p>
        </w:tc>
        <w:tc>
          <w:tcPr>
            <w:gridSpan w:val="1"/>
          </w:tcPr>
          <w:p>
            <w:pPr/>
            <w:r>
              <w:rPr/>
              <w:t xml:space="preserve">Ministre du Travail et de la Sécurité sociale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36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la Jeunesse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37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Sports et de l'Education physique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38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Enseignements secondaires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39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l'Environnement et de la Protection de la nature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40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Travaux publics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41</w:t>
            </w:r>
          </w:p>
        </w:tc>
        <w:tc>
          <w:tcPr>
            <w:gridSpan w:val="1"/>
          </w:tcPr>
          <w:p>
            <w:pPr/>
            <w:r>
              <w:rPr/>
              <w:t xml:space="preserve">Ministre de l'Energie et de l'Eau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42</w:t>
            </w:r>
          </w:p>
        </w:tc>
        <w:tc>
          <w:tcPr>
            <w:gridSpan w:val="1"/>
          </w:tcPr>
          <w:p>
            <w:pPr/>
            <w:r>
              <w:rPr/>
              <w:t xml:space="preserve">Ministre du Tourisme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43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Forêts et de la Faune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44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Domaines et des Affaires foncières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45</w:t>
            </w:r>
          </w:p>
        </w:tc>
        <w:tc>
          <w:tcPr>
            <w:gridSpan w:val="1"/>
          </w:tcPr>
          <w:p>
            <w:pPr/>
            <w:r>
              <w:rPr/>
              <w:t xml:space="preserve">Archidiocèse de Yaoundé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46</w:t>
            </w:r>
          </w:p>
        </w:tc>
        <w:tc>
          <w:tcPr>
            <w:gridSpan w:val="1"/>
          </w:tcPr>
          <w:p>
            <w:pPr/>
            <w:r>
              <w:rPr/>
              <w:t xml:space="preserve">Archidiocèse de Douala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47</w:t>
            </w:r>
          </w:p>
        </w:tc>
        <w:tc>
          <w:tcPr>
            <w:gridSpan w:val="1"/>
          </w:tcPr>
          <w:p>
            <w:pPr/>
            <w:r>
              <w:rPr/>
              <w:t xml:space="preserve">Sénat du Cameroun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  <w:tc>
          <w:tcPr>
            <w:gridSpan w:val="1"/>
          </w:tcPr>
          <w:p>
            <w:pPr/>
            <w:r>
              <w:rPr/>
              <w:t xml:space="preserve">Chambre du Sénat du Cameroun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48</w:t>
            </w:r>
          </w:p>
        </w:tc>
        <w:tc>
          <w:tcPr>
            <w:gridSpan w:val="1"/>
          </w:tcPr>
          <w:p>
            <w:pPr/>
            <w:r>
              <w:rPr/>
              <w:t xml:space="preserve">Inconnu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  <w:tc>
          <w:tcPr>
            <w:gridSpan w:val="1"/>
          </w:tcPr>
          <w:p>
            <w:pPr/>
            <w:r>
              <w:rPr/>
              <w:t xml:space="preserve">----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49</w:t>
            </w:r>
          </w:p>
        </w:tc>
        <w:tc>
          <w:tcPr>
            <w:gridSpan w:val="1"/>
          </w:tcPr>
          <w:p>
            <w:pPr/>
            <w:r>
              <w:rPr/>
              <w:t xml:space="preserve">Cameroon Radio Télévision (CRTV)</w:t>
            </w:r>
          </w:p>
        </w:tc>
        <w:tc>
          <w:tcPr>
            <w:gridSpan w:val="1"/>
          </w:tcPr>
          <w:p>
            <w:pPr/>
            <w:r>
              <w:rPr/>
              <w:t xml:space="preserve">000</w:t>
            </w:r>
          </w:p>
        </w:tc>
        <w:tc>
          <w:tcPr>
            <w:gridSpan w:val="1"/>
          </w:tcPr>
          <w:p>
            <w:pPr/>
            <w:r>
              <w:rPr/>
              <w:t xml:space="preserve">infos@crtv.cm</w:t>
            </w:r>
          </w:p>
        </w:tc>
        <w:tc>
          <w:tcPr>
            <w:gridSpan w:val="1"/>
          </w:tcPr>
          <w:p>
            <w:pPr/>
            <w:r>
              <w:rPr/>
              <w:t xml:space="preserve">Mballa II</w:t>
            </w:r>
          </w:p>
        </w:tc>
        <w:tc>
          <w:tcPr>
            <w:gridSpan w:val="1"/>
          </w:tcPr>
          <w:p>
            <w:pPr/>
            <w:r>
              <w:rPr/>
              <w:t xml:space="preserve">Chaine radio télévision bilingue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50</w:t>
            </w:r>
          </w:p>
        </w:tc>
        <w:tc>
          <w:tcPr>
            <w:gridSpan w:val="1"/>
          </w:tcPr>
          <w:p>
            <w:pPr/>
            <w:r>
              <w:rPr/>
              <w:t xml:space="preserve">SURVIE CAMEROON</w:t>
            </w:r>
          </w:p>
        </w:tc>
        <w:tc>
          <w:tcPr>
            <w:gridSpan w:val="1"/>
          </w:tcPr>
          <w:p>
            <w:pPr/>
            <w:r>
              <w:rPr/>
              <w:t xml:space="preserve">0</w:t>
            </w:r>
          </w:p>
        </w:tc>
        <w:tc>
          <w:tcPr>
            <w:gridSpan w:val="1"/>
          </w:tcPr>
          <w:p>
            <w:pPr/>
            <w:r>
              <w:rPr/>
              <w:t xml:space="preserve">contact@cameroon.org</w:t>
            </w:r>
          </w:p>
        </w:tc>
        <w:tc>
          <w:tcPr>
            <w:gridSpan w:val="1"/>
          </w:tcPr>
          <w:p>
            <w:pPr/>
            <w:r>
              <w:rPr/>
              <w:t xml:space="preserve">Yaounde</w:t>
            </w:r>
          </w:p>
        </w:tc>
        <w:tc>
          <w:tcPr>
            <w:gridSpan w:val="1"/>
          </w:tcPr>
          <w:p>
            <w:pPr/>
            <w:r>
              <w:rPr/>
              <w:t xml:space="preserve">Associaion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51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Fonction Publique (MINFOPRA)</w:t>
            </w:r>
          </w:p>
        </w:tc>
        <w:tc>
          <w:tcPr>
            <w:gridSpan w:val="1"/>
          </w:tcPr>
          <w:p>
            <w:pPr/>
            <w:r>
              <w:rPr/>
              <w:t xml:space="preserve">22234025</w:t>
            </w:r>
          </w:p>
        </w:tc>
        <w:tc>
          <w:tcPr>
            <w:gridSpan w:val="1"/>
          </w:tcPr>
          <w:p>
            <w:pPr/>
            <w:r>
              <w:rPr/>
              <w:t xml:space="preserve">minfopra@gov.cm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  <w:tc>
          <w:tcPr>
            <w:gridSpan w:val="1"/>
          </w:tcPr>
          <w:p>
            <w:pPr/>
            <w:r>
              <w:rPr/>
              <w:t xml:space="preserve">--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52</w:t>
            </w:r>
          </w:p>
        </w:tc>
        <w:tc>
          <w:tcPr>
            <w:gridSpan w:val="1"/>
          </w:tcPr>
          <w:p>
            <w:pPr/>
            <w:r>
              <w:rPr/>
              <w:t xml:space="preserve">Comité Central RDPC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www.rdpc@rdpc.cm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  <w:tc>
          <w:tcPr>
            <w:gridSpan w:val="1"/>
          </w:tcPr>
          <w:p>
            <w:pPr/>
            <w:r>
              <w:rPr/>
              <w:t xml:space="preserve">RDPC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53</w:t>
            </w:r>
          </w:p>
        </w:tc>
        <w:tc>
          <w:tcPr>
            <w:gridSpan w:val="1"/>
          </w:tcPr>
          <w:p>
            <w:pPr/>
            <w:r>
              <w:rPr/>
              <w:t xml:space="preserve">Journaux et Périodiques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  <w:tc>
          <w:tcPr>
            <w:gridSpan w:val="1"/>
          </w:tcPr>
          <w:p>
            <w:pPr/>
            <w:r>
              <w:rPr/>
              <w:t xml:space="preserve">-----@r----.cm</w:t>
            </w:r>
          </w:p>
        </w:tc>
        <w:tc>
          <w:tcPr>
            <w:gridSpan w:val="1"/>
          </w:tcPr>
          <w:p>
            <w:pPr/>
            <w:r>
              <w:rPr/>
              <w:t xml:space="preserve">Cameroun</w:t>
            </w:r>
          </w:p>
        </w:tc>
        <w:tc>
          <w:tcPr>
            <w:gridSpan w:val="1"/>
          </w:tcPr>
          <w:p>
            <w:pPr/>
            <w:r>
              <w:rPr/>
              <w:t xml:space="preserve">Périodiques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54</w:t>
            </w:r>
          </w:p>
        </w:tc>
        <w:tc>
          <w:tcPr>
            <w:gridSpan w:val="1"/>
          </w:tcPr>
          <w:p>
            <w:pPr/>
            <w:r>
              <w:rPr/>
              <w:t xml:space="preserve">Caisse Nationale de la Prévoyance Sociale</w:t>
            </w:r>
          </w:p>
        </w:tc>
        <w:tc>
          <w:tcPr>
            <w:gridSpan w:val="1"/>
          </w:tcPr>
          <w:p>
            <w:pPr/>
            <w:r>
              <w:rPr/>
              <w:t xml:space="preserve">2333</w:t>
            </w:r>
          </w:p>
        </w:tc>
        <w:tc>
          <w:tcPr>
            <w:gridSpan w:val="1"/>
          </w:tcPr>
          <w:p>
            <w:pPr/>
            <w:r>
              <w:rPr/>
              <w:t xml:space="preserve">cnps@cnps.cm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  <w:tc>
          <w:tcPr>
            <w:gridSpan w:val="1"/>
          </w:tcPr>
          <w:p>
            <w:pPr/>
            <w:r>
              <w:rPr/>
              <w:t xml:space="preserve">Caisse Nationale de la Prévoyance Sociale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55</w:t>
            </w:r>
          </w:p>
        </w:tc>
        <w:tc>
          <w:tcPr>
            <w:gridSpan w:val="1"/>
          </w:tcPr>
          <w:p>
            <w:pPr/>
            <w:r>
              <w:rPr/>
              <w:t xml:space="preserve">Agence de Régulation des Télécommunications</w:t>
            </w:r>
          </w:p>
        </w:tc>
        <w:tc>
          <w:tcPr>
            <w:gridSpan w:val="1"/>
          </w:tcPr>
          <w:p>
            <w:pPr/>
            <w:r>
              <w:rPr/>
              <w:t xml:space="preserve">222222222</w:t>
            </w:r>
          </w:p>
        </w:tc>
        <w:tc>
          <w:tcPr>
            <w:gridSpan w:val="1"/>
          </w:tcPr>
          <w:p>
            <w:pPr/>
            <w:r>
              <w:rPr/>
              <w:t xml:space="preserve">contact@art.cm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  <w:tc>
          <w:tcPr>
            <w:gridSpan w:val="1"/>
          </w:tcPr>
          <w:p>
            <w:pPr/>
            <w:r>
              <w:rPr/>
              <w:t xml:space="preserve">ART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56</w:t>
            </w:r>
          </w:p>
        </w:tc>
        <w:tc>
          <w:tcPr>
            <w:gridSpan w:val="1"/>
          </w:tcPr>
          <w:p>
            <w:pPr/>
            <w:r>
              <w:rPr/>
              <w:t xml:space="preserve">Général(Internet)</w:t>
            </w:r>
          </w:p>
        </w:tc>
        <w:tc>
          <w:tcPr>
            <w:gridSpan w:val="1"/>
          </w:tcPr>
          <w:p>
            <w:pPr/>
            <w:r>
              <w:rPr/>
              <w:t xml:space="preserve">666666666</w:t>
            </w:r>
          </w:p>
        </w:tc>
        <w:tc>
          <w:tcPr>
            <w:gridSpan w:val="1"/>
          </w:tcPr>
          <w:p>
            <w:pPr/>
            <w:r>
              <w:rPr/>
              <w:t xml:space="preserve">internet@gmail.co</w:t>
            </w:r>
          </w:p>
        </w:tc>
        <w:tc>
          <w:tcPr>
            <w:gridSpan w:val="1"/>
          </w:tcPr>
          <w:p>
            <w:pPr/>
            <w:r>
              <w:rPr/>
              <w:t xml:space="preserve">Archives Nationales</w:t>
            </w:r>
          </w:p>
        </w:tc>
        <w:tc>
          <w:tcPr>
            <w:gridSpan w:val="1"/>
          </w:tcPr>
          <w:p>
            <w:pPr/>
            <w:r>
              <w:rPr/>
              <w:t xml:space="preserve">Informations générales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57</w:t>
            </w:r>
          </w:p>
        </w:tc>
        <w:tc>
          <w:tcPr>
            <w:gridSpan w:val="1"/>
          </w:tcPr>
          <w:p>
            <w:pPr/>
            <w:r>
              <w:rPr/>
              <w:t xml:space="preserve">UNESCO</w:t>
            </w:r>
          </w:p>
        </w:tc>
        <w:tc>
          <w:tcPr>
            <w:gridSpan w:val="1"/>
          </w:tcPr>
          <w:p>
            <w:pPr/>
            <w:r>
              <w:rPr/>
              <w:t xml:space="preserve">655</w:t>
            </w:r>
          </w:p>
        </w:tc>
        <w:tc>
          <w:tcPr>
            <w:gridSpan w:val="1"/>
          </w:tcPr>
          <w:p>
            <w:pPr/>
            <w:r>
              <w:rPr/>
              <w:t xml:space="preserve">ger@gmail.com</w:t>
            </w:r>
          </w:p>
        </w:tc>
        <w:tc>
          <w:tcPr>
            <w:gridSpan w:val="1"/>
          </w:tcPr>
          <w:p>
            <w:pPr/>
            <w:r>
              <w:rPr/>
              <w:t xml:space="preserve">monde</w:t>
            </w:r>
          </w:p>
        </w:tc>
        <w:tc>
          <w:tcPr>
            <w:gridSpan w:val="1"/>
          </w:tcPr>
          <w:p>
            <w:pPr/>
            <w:r>
              <w:rPr/>
              <w:t xml:space="preserve">unesco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58</w:t>
            </w:r>
          </w:p>
        </w:tc>
        <w:tc>
          <w:tcPr>
            <w:gridSpan w:val="1"/>
          </w:tcPr>
          <w:p>
            <w:pPr/>
            <w:r>
              <w:rPr/>
              <w:t xml:space="preserve">Ambassade de france</w:t>
            </w:r>
          </w:p>
        </w:tc>
        <w:tc>
          <w:tcPr>
            <w:gridSpan w:val="1"/>
          </w:tcPr>
          <w:p>
            <w:pPr/>
            <w:r>
              <w:rPr/>
              <w:t xml:space="preserve">22227900</w:t>
            </w:r>
          </w:p>
        </w:tc>
        <w:tc>
          <w:tcPr>
            <w:gridSpan w:val="1"/>
          </w:tcPr>
          <w:p>
            <w:pPr/>
            <w:r>
              <w:rPr/>
              <w:t xml:space="preserve">amba@yahoo.fr</w:t>
            </w:r>
          </w:p>
        </w:tc>
        <w:tc>
          <w:tcPr>
            <w:gridSpan w:val="1"/>
          </w:tcPr>
          <w:p>
            <w:pPr/>
            <w:r>
              <w:rPr/>
              <w:t xml:space="preserve">1631 yaounde</w:t>
            </w:r>
          </w:p>
        </w:tc>
        <w:tc>
          <w:tcPr>
            <w:gridSpan w:val="1"/>
          </w:tcPr>
          <w:p>
            <w:pPr/>
            <w:r>
              <w:rPr/>
              <w:t xml:space="preserve">Ambassade de france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59</w:t>
            </w:r>
          </w:p>
        </w:tc>
        <w:tc>
          <w:tcPr>
            <w:gridSpan w:val="1"/>
          </w:tcPr>
          <w:p>
            <w:pPr/>
            <w:r>
              <w:rPr/>
              <w:t xml:space="preserve">Syndicat des enseignants du supérieur</w:t>
            </w:r>
          </w:p>
        </w:tc>
        <w:tc>
          <w:tcPr>
            <w:gridSpan w:val="1"/>
          </w:tcPr>
          <w:p>
            <w:pPr/>
            <w:r>
              <w:rPr/>
              <w:t xml:space="preserve">695521222</w:t>
            </w:r>
          </w:p>
        </w:tc>
        <w:tc>
          <w:tcPr>
            <w:gridSpan w:val="1"/>
          </w:tcPr>
          <w:p>
            <w:pPr/>
            <w:r>
              <w:rPr/>
              <w:t xml:space="preserve">syndicat@yahoo.fr</w:t>
            </w:r>
          </w:p>
        </w:tc>
        <w:tc>
          <w:tcPr>
            <w:gridSpan w:val="1"/>
          </w:tcPr>
          <w:p>
            <w:pPr/>
            <w:r>
              <w:rPr/>
              <w:t xml:space="preserve">1211 douala</w:t>
            </w:r>
          </w:p>
        </w:tc>
        <w:tc>
          <w:tcPr>
            <w:gridSpan w:val="1"/>
          </w:tcPr>
          <w:p>
            <w:pPr/>
            <w:r>
              <w:rPr/>
              <w:t xml:space="preserve">Syndicat des enseignants du superieurs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60</w:t>
            </w:r>
          </w:p>
        </w:tc>
        <w:tc>
          <w:tcPr>
            <w:gridSpan w:val="1"/>
          </w:tcPr>
          <w:p>
            <w:pPr/>
            <w:r>
              <w:rPr/>
              <w:t xml:space="preserve">APECCAM</w:t>
            </w:r>
          </w:p>
        </w:tc>
        <w:tc>
          <w:tcPr>
            <w:gridSpan w:val="1"/>
          </w:tcPr>
          <w:p>
            <w:pPr/>
            <w:r>
              <w:rPr/>
              <w:t xml:space="preserve">222235401</w:t>
            </w:r>
          </w:p>
        </w:tc>
        <w:tc>
          <w:tcPr>
            <w:gridSpan w:val="1"/>
          </w:tcPr>
          <w:p>
            <w:pPr/>
            <w:r>
              <w:rPr/>
              <w:t xml:space="preserve">contact@apeccam.com</w:t>
            </w:r>
          </w:p>
        </w:tc>
        <w:tc>
          <w:tcPr>
            <w:gridSpan w:val="1"/>
          </w:tcPr>
          <w:p>
            <w:pPr/>
            <w:r>
              <w:rPr/>
              <w:t xml:space="preserve">1111</w:t>
            </w:r>
          </w:p>
        </w:tc>
        <w:tc>
          <w:tcPr>
            <w:gridSpan w:val="1"/>
          </w:tcPr>
          <w:p>
            <w:pPr/>
            <w:r>
              <w:rPr/>
              <w:t xml:space="preserve">ASSOCIATION PROFESSIONNELLE DES ETABLISSEMENTS DE CRÉDIT DU CAMEROUN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2026-10-22T21:37:47+00:00</dcterms:created>
  <dcterms:modified xsi:type="dcterms:W3CDTF">2026-10-22T21:37:47+00:00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